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13B" w:rsidRPr="00A52533" w:rsidRDefault="0082013B" w:rsidP="00A52533">
      <w:pPr>
        <w:bidi/>
        <w:spacing w:line="48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bookmarkStart w:id="0" w:name="_GoBack"/>
      <w:bookmarkEnd w:id="0"/>
      <w:r w:rsidRPr="00433B77">
        <w:rPr>
          <w:rFonts w:ascii="B Nazanin" w:hAnsi="B Nazanin" w:cs="B Nazanin" w:hint="cs"/>
          <w:b/>
          <w:bCs/>
          <w:color w:val="000000"/>
          <w:sz w:val="28"/>
          <w:szCs w:val="28"/>
          <w:rtl/>
          <w:lang w:bidi="ar-SA"/>
        </w:rPr>
        <w:t xml:space="preserve">شرایط ضمانت </w:t>
      </w:r>
      <w:r w:rsidRPr="00433B77">
        <w:rPr>
          <w:rStyle w:val="Hyperlink"/>
          <w:rFonts w:ascii="Cambria" w:hAnsi="Cambria" w:cs="B Nazanin" w:hint="cs"/>
          <w:b/>
          <w:bCs/>
          <w:color w:val="000000"/>
          <w:sz w:val="28"/>
          <w:szCs w:val="28"/>
          <w:u w:val="none"/>
          <w:rtl/>
          <w:lang w:bidi="fa-IR"/>
        </w:rPr>
        <w:t>سرنگ</w:t>
      </w:r>
      <w:r w:rsidRPr="00433B77">
        <w:rPr>
          <w:rStyle w:val="Hyperlink"/>
          <w:rFonts w:ascii="Cambria" w:eastAsia="Cambria" w:hAnsi="Cambria" w:cs="B Nazanin" w:hint="cs"/>
          <w:b/>
          <w:bCs/>
          <w:color w:val="000000"/>
          <w:sz w:val="28"/>
          <w:szCs w:val="28"/>
          <w:u w:val="none"/>
          <w:rtl/>
          <w:lang w:bidi="fa-IR"/>
        </w:rPr>
        <w:t xml:space="preserve"> </w:t>
      </w:r>
      <w:r w:rsidRPr="00433B77">
        <w:rPr>
          <w:rStyle w:val="Hyperlink"/>
          <w:rFonts w:ascii="Cambria" w:hAnsi="Cambria" w:cs="B Nazanin" w:hint="cs"/>
          <w:b/>
          <w:bCs/>
          <w:color w:val="000000"/>
          <w:sz w:val="28"/>
          <w:szCs w:val="28"/>
          <w:u w:val="none"/>
          <w:rtl/>
          <w:lang w:bidi="fa-IR"/>
        </w:rPr>
        <w:t>پمپ</w:t>
      </w:r>
      <w:r w:rsidRPr="00433B77">
        <w:rPr>
          <w:rFonts w:ascii="B Nazanin" w:hAnsi="B Nazani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433B77">
        <w:rPr>
          <w:rFonts w:ascii="B Nazanin" w:hAnsi="B Nazanin" w:cs="B Nazanin" w:hint="cs"/>
          <w:b/>
          <w:bCs/>
          <w:color w:val="000000"/>
          <w:sz w:val="28"/>
          <w:szCs w:val="28"/>
          <w:rtl/>
          <w:lang w:bidi="ar-SA"/>
        </w:rPr>
        <w:t xml:space="preserve"> (مدل </w:t>
      </w:r>
      <w:r w:rsidR="00A52533">
        <w:rPr>
          <w:rFonts w:asciiTheme="majorBidi" w:hAnsiTheme="majorBidi" w:cstheme="majorBidi"/>
          <w:b/>
          <w:bCs/>
          <w:color w:val="000000"/>
          <w:sz w:val="28"/>
          <w:szCs w:val="28"/>
        </w:rPr>
        <w:t>4</w:t>
      </w:r>
      <w:r w:rsidRPr="00433B77">
        <w:rPr>
          <w:rFonts w:asciiTheme="majorBidi" w:hAnsiTheme="majorBidi" w:cstheme="majorBidi"/>
          <w:b/>
          <w:bCs/>
          <w:color w:val="000000"/>
          <w:sz w:val="28"/>
          <w:szCs w:val="28"/>
        </w:rPr>
        <w:t>SP94-1</w:t>
      </w:r>
      <w:r w:rsidRPr="00433B77">
        <w:rPr>
          <w:rFonts w:ascii="B Nazanin" w:hAnsi="B Nazanin" w:cs="B Nazanin" w:hint="cs"/>
          <w:b/>
          <w:bCs/>
          <w:color w:val="000000"/>
          <w:sz w:val="28"/>
          <w:szCs w:val="28"/>
          <w:rtl/>
          <w:lang w:bidi="ar-SA"/>
        </w:rPr>
        <w:t>)</w:t>
      </w:r>
    </w:p>
    <w:p w:rsidR="00433B77" w:rsidRPr="00433B77" w:rsidRDefault="00433B77" w:rsidP="00433B77">
      <w:pPr>
        <w:bidi/>
        <w:spacing w:line="480" w:lineRule="auto"/>
        <w:rPr>
          <w:rFonts w:ascii="B Nazanin" w:hAnsi="B Nazanin" w:cs="B Nazanin"/>
          <w:b/>
          <w:bCs/>
          <w:color w:val="000000"/>
          <w:sz w:val="28"/>
          <w:szCs w:val="28"/>
        </w:rPr>
      </w:pPr>
    </w:p>
    <w:p w:rsidR="0082013B" w:rsidRPr="00433B77" w:rsidRDefault="0082013B" w:rsidP="0082013B">
      <w:pPr>
        <w:bidi/>
        <w:spacing w:line="480" w:lineRule="auto"/>
        <w:rPr>
          <w:rFonts w:ascii="B Nazanin" w:hAnsi="B Nazanin" w:cs="B Nazanin"/>
          <w:color w:val="000000"/>
          <w:sz w:val="28"/>
          <w:szCs w:val="28"/>
          <w:rtl/>
          <w:cs/>
        </w:rPr>
      </w:pPr>
      <w:r w:rsidRPr="00433B77">
        <w:rPr>
          <w:rFonts w:ascii="B Nazanin" w:hAnsi="B Nazanin" w:cs="B Nazanin" w:hint="cs"/>
          <w:color w:val="000000"/>
          <w:sz w:val="28"/>
          <w:szCs w:val="28"/>
          <w:rtl/>
          <w:lang w:bidi="ar-SA"/>
        </w:rPr>
        <w:t>گارانتی دستگاه از زمان تحویل به مدت یک سال می باشد.</w:t>
      </w:r>
    </w:p>
    <w:p w:rsidR="0082013B" w:rsidRPr="00433B77" w:rsidRDefault="0082013B" w:rsidP="0082013B">
      <w:pPr>
        <w:bidi/>
        <w:spacing w:line="480" w:lineRule="auto"/>
        <w:rPr>
          <w:rFonts w:ascii="B Nazanin" w:hAnsi="B Nazanin" w:cs="B Nazanin"/>
          <w:color w:val="000000"/>
          <w:sz w:val="28"/>
          <w:szCs w:val="28"/>
          <w:cs/>
        </w:rPr>
      </w:pPr>
      <w:r w:rsidRPr="00433B77">
        <w:rPr>
          <w:rFonts w:ascii="B Nazanin" w:hAnsi="B Nazanin" w:cs="B Nazanin" w:hint="cs"/>
          <w:color w:val="000000"/>
          <w:sz w:val="28"/>
          <w:szCs w:val="28"/>
          <w:rtl/>
          <w:lang w:bidi="fa-IR"/>
        </w:rPr>
        <w:t>۱</w:t>
      </w:r>
      <w:r w:rsidRPr="00433B77">
        <w:rPr>
          <w:rFonts w:ascii="B Nazanin" w:hAnsi="B Nazanin" w:cs="B Nazanin" w:hint="cs"/>
          <w:color w:val="000000"/>
          <w:sz w:val="28"/>
          <w:szCs w:val="28"/>
          <w:rtl/>
          <w:lang w:bidi="ar-SA"/>
        </w:rPr>
        <w:t>) هرگونه ضربه فیزیکی به محصول که منجر به خرابی قطعات دستگاه شود شامل ضمانت نمی باشد.</w:t>
      </w:r>
    </w:p>
    <w:p w:rsidR="0082013B" w:rsidRPr="00433B77" w:rsidRDefault="0082013B" w:rsidP="0082013B">
      <w:pPr>
        <w:bidi/>
        <w:spacing w:line="480" w:lineRule="auto"/>
        <w:rPr>
          <w:rFonts w:ascii="B Nazanin" w:hAnsi="B Nazanin" w:cs="B Nazanin"/>
          <w:color w:val="000000"/>
          <w:sz w:val="28"/>
          <w:szCs w:val="28"/>
          <w:cs/>
        </w:rPr>
      </w:pPr>
      <w:r w:rsidRPr="00433B77">
        <w:rPr>
          <w:rFonts w:ascii="B Nazanin" w:hAnsi="B Nazanin" w:cs="B Nazanin" w:hint="cs"/>
          <w:color w:val="000000"/>
          <w:sz w:val="28"/>
          <w:szCs w:val="28"/>
          <w:rtl/>
          <w:lang w:bidi="fa-IR"/>
        </w:rPr>
        <w:t>۲</w:t>
      </w:r>
      <w:r w:rsidRPr="00433B77">
        <w:rPr>
          <w:rFonts w:ascii="B Nazanin" w:hAnsi="B Nazanin" w:cs="B Nazanin" w:hint="cs"/>
          <w:color w:val="000000"/>
          <w:sz w:val="28"/>
          <w:szCs w:val="28"/>
          <w:rtl/>
          <w:lang w:bidi="ar-SA"/>
        </w:rPr>
        <w:t>) انجام تعمیرات و دستکاری در عملکرد دستگاه توسط کاربر دستگاه را از ضمانت خارج می کند.</w:t>
      </w:r>
    </w:p>
    <w:p w:rsidR="0082013B" w:rsidRPr="00433B77" w:rsidRDefault="0082013B" w:rsidP="0082013B">
      <w:pPr>
        <w:bidi/>
        <w:spacing w:line="480" w:lineRule="auto"/>
        <w:rPr>
          <w:rFonts w:ascii="B Nazanin" w:hAnsi="B Nazanin" w:cs="B Nazanin"/>
          <w:color w:val="000000"/>
          <w:sz w:val="28"/>
          <w:szCs w:val="28"/>
          <w:cs/>
        </w:rPr>
      </w:pPr>
      <w:r w:rsidRPr="00433B77">
        <w:rPr>
          <w:rFonts w:ascii="B Nazanin" w:hAnsi="B Nazanin" w:cs="B Nazanin" w:hint="cs"/>
          <w:color w:val="000000"/>
          <w:sz w:val="28"/>
          <w:szCs w:val="28"/>
          <w:rtl/>
          <w:lang w:bidi="fa-IR"/>
        </w:rPr>
        <w:t>۳</w:t>
      </w:r>
      <w:r w:rsidRPr="00433B77">
        <w:rPr>
          <w:rFonts w:ascii="B Nazanin" w:hAnsi="B Nazanin" w:cs="B Nazanin" w:hint="cs"/>
          <w:color w:val="000000"/>
          <w:sz w:val="28"/>
          <w:szCs w:val="28"/>
          <w:rtl/>
          <w:lang w:bidi="ar-SA"/>
        </w:rPr>
        <w:t>) نگهداری دستگاه در شرایط نامناسب که منجر به آسیب دستگاه شود شامل ضمانت نمی باشد.</w:t>
      </w:r>
    </w:p>
    <w:p w:rsidR="0082013B" w:rsidRPr="00433B77" w:rsidRDefault="0082013B" w:rsidP="0082013B">
      <w:pPr>
        <w:bidi/>
        <w:spacing w:line="480" w:lineRule="auto"/>
        <w:rPr>
          <w:rFonts w:ascii="B Nazanin" w:hAnsi="B Nazanin" w:cs="B Nazanin"/>
          <w:color w:val="000000"/>
          <w:sz w:val="28"/>
          <w:szCs w:val="28"/>
          <w:cs/>
        </w:rPr>
      </w:pPr>
      <w:r w:rsidRPr="00433B77">
        <w:rPr>
          <w:rFonts w:ascii="B Nazanin" w:hAnsi="B Nazanin" w:cs="B Nazanin" w:hint="cs"/>
          <w:color w:val="000000"/>
          <w:sz w:val="28"/>
          <w:szCs w:val="28"/>
          <w:rtl/>
          <w:lang w:bidi="fa-IR"/>
        </w:rPr>
        <w:t>۴</w:t>
      </w:r>
      <w:r w:rsidRPr="00433B77">
        <w:rPr>
          <w:rFonts w:ascii="B Nazanin" w:hAnsi="B Nazanin" w:cs="B Nazanin" w:hint="cs"/>
          <w:color w:val="000000"/>
          <w:sz w:val="28"/>
          <w:szCs w:val="28"/>
          <w:rtl/>
          <w:lang w:bidi="ar-SA"/>
        </w:rPr>
        <w:t>) هرگونه نوسان برق که منجر به آسیب قطعات الکتریکی دستگاه شود نیز شامل ضمانت نمی باشد.</w:t>
      </w:r>
    </w:p>
    <w:p w:rsidR="00C470AB" w:rsidRPr="0082013B" w:rsidRDefault="005D5BD8">
      <w:pPr>
        <w:rPr>
          <w:rFonts w:cs="B Nazanin"/>
        </w:rPr>
      </w:pPr>
    </w:p>
    <w:sectPr w:rsidR="00C470AB" w:rsidRPr="0082013B" w:rsidSect="005D5BD8">
      <w:pgSz w:w="12240" w:h="15840"/>
      <w:pgMar w:top="1440" w:right="1440" w:bottom="1440" w:left="1440" w:header="720" w:footer="720" w:gutter="0"/>
      <w:pgBorders w:offsetFrom="page">
        <w:top w:val="circlesLines" w:sz="31" w:space="24" w:color="auto"/>
        <w:left w:val="circlesLines" w:sz="31" w:space="24" w:color="auto"/>
        <w:bottom w:val="circlesLines" w:sz="31" w:space="24" w:color="auto"/>
        <w:right w:val="circlesLines" w:sz="3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WenQuanYi Zen Hei Sharp">
    <w:altName w:val="Times New Roman"/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ADE"/>
    <w:rsid w:val="00191A1C"/>
    <w:rsid w:val="00433B77"/>
    <w:rsid w:val="005D5BD8"/>
    <w:rsid w:val="00612CA9"/>
    <w:rsid w:val="0082013B"/>
    <w:rsid w:val="008B5ADE"/>
    <w:rsid w:val="00A5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13B"/>
    <w:pPr>
      <w:widowControl w:val="0"/>
      <w:suppressAutoHyphens/>
      <w:spacing w:after="0" w:line="240" w:lineRule="auto"/>
    </w:pPr>
    <w:rPr>
      <w:rFonts w:ascii="Liberation Serif" w:eastAsia="WenQuanYi Zen Hei Sharp" w:hAnsi="Liberation Serif" w:cs="Lohit Devanagari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2013B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13B"/>
    <w:pPr>
      <w:widowControl w:val="0"/>
      <w:suppressAutoHyphens/>
      <w:spacing w:after="0" w:line="240" w:lineRule="auto"/>
    </w:pPr>
    <w:rPr>
      <w:rFonts w:ascii="Liberation Serif" w:eastAsia="WenQuanYi Zen Hei Sharp" w:hAnsi="Liberation Serif" w:cs="Lohit Devanagari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2013B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3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Architect</dc:creator>
  <cp:keywords/>
  <dc:description/>
  <cp:lastModifiedBy>kaka</cp:lastModifiedBy>
  <cp:revision>5</cp:revision>
  <dcterms:created xsi:type="dcterms:W3CDTF">2016-01-15T16:54:00Z</dcterms:created>
  <dcterms:modified xsi:type="dcterms:W3CDTF">2016-02-18T19:05:00Z</dcterms:modified>
</cp:coreProperties>
</file>